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92FE4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sz w:val="32"/>
          <w:szCs w:val="32"/>
          <w:highlight w:val="none"/>
        </w:rPr>
        <w:t>黑龙江新和成生物科技有限公司</w:t>
      </w:r>
    </w:p>
    <w:p w14:paraId="4A37286A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sz w:val="32"/>
          <w:szCs w:val="32"/>
          <w:highlight w:val="none"/>
        </w:rPr>
      </w:pPr>
      <w:bookmarkStart w:id="0" w:name="OLE_LINK3"/>
      <w:bookmarkStart w:id="1" w:name="OLE_LINK2"/>
      <w:r>
        <w:rPr>
          <w:rFonts w:hint="eastAsia" w:ascii="宋体" w:hAnsi="宋体" w:eastAsia="宋体" w:cs="宋体"/>
          <w:b/>
          <w:sz w:val="32"/>
          <w:szCs w:val="32"/>
          <w:highlight w:val="none"/>
          <w:lang w:val="en-US" w:eastAsia="zh-CN"/>
        </w:rPr>
        <w:t>A18及异酸</w:t>
      </w:r>
      <w:bookmarkEnd w:id="0"/>
      <w:r>
        <w:rPr>
          <w:rFonts w:hint="eastAsia" w:ascii="宋体" w:hAnsi="宋体" w:eastAsia="宋体" w:cs="宋体"/>
          <w:b/>
          <w:sz w:val="32"/>
          <w:szCs w:val="32"/>
          <w:highlight w:val="none"/>
          <w:lang w:val="en-US" w:eastAsia="zh-CN"/>
        </w:rPr>
        <w:t>项目职业病危害预评价</w:t>
      </w:r>
      <w:bookmarkEnd w:id="1"/>
      <w:r>
        <w:rPr>
          <w:rFonts w:hint="eastAsia" w:ascii="宋体" w:hAnsi="宋体" w:eastAsia="宋体" w:cs="宋体"/>
          <w:b/>
          <w:sz w:val="32"/>
          <w:szCs w:val="32"/>
          <w:highlight w:val="none"/>
          <w:lang w:val="en-US" w:eastAsia="zh-CN"/>
        </w:rPr>
        <w:t>合格供应商招募</w:t>
      </w:r>
      <w:r>
        <w:rPr>
          <w:rFonts w:hint="eastAsia" w:ascii="宋体" w:hAnsi="宋体" w:eastAsia="宋体" w:cs="宋体"/>
          <w:b/>
          <w:sz w:val="32"/>
          <w:szCs w:val="32"/>
          <w:highlight w:val="none"/>
        </w:rPr>
        <w:t>公告</w:t>
      </w:r>
    </w:p>
    <w:p w14:paraId="2BC9172D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  <w:t>项目名称</w:t>
      </w: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黑龙江新和成生物科技有限公司</w:t>
      </w:r>
      <w:r>
        <w:rPr>
          <w:rFonts w:hint="eastAsia" w:ascii="宋体" w:hAnsi="宋体" w:eastAsia="宋体" w:cs="宋体"/>
          <w:b w:val="0"/>
          <w:bCs/>
          <w:sz w:val="21"/>
          <w:szCs w:val="21"/>
          <w:highlight w:val="none"/>
          <w:lang w:val="en-US" w:eastAsia="zh-CN"/>
        </w:rPr>
        <w:t>A18及异酸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项目职业病危害预评价合格供应商招募项目。</w:t>
      </w:r>
    </w:p>
    <w:p w14:paraId="660F6346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  <w:t>项目概况</w:t>
      </w: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  <w:lang w:val="en-US" w:eastAsia="zh-CN"/>
        </w:rPr>
        <w:t>及</w:t>
      </w: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  <w:t>招标范围</w:t>
      </w:r>
    </w:p>
    <w:p w14:paraId="4EAA26C6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2.1 项目地点：绥化经济技术开发区昊天路2号黑龙江新和成生物科技有限公司。</w:t>
      </w:r>
    </w:p>
    <w:p w14:paraId="512CD316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2.2 项目范围： 本项目需编制一份职业病危害预评价报告：黑龙江新和成生物科技有限公司A18及异酸项目职业病危害预评价报告书编制服务。</w:t>
      </w:r>
    </w:p>
    <w:p w14:paraId="4CFDF626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Times New Roman" w:hAnsi="Times New Roman" w:cs="Times New Roman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 xml:space="preserve">2.3 </w:t>
      </w:r>
      <w:r>
        <w:rPr>
          <w:rFonts w:hint="eastAsia" w:ascii="Times New Roman" w:hAnsi="Times New Roman" w:eastAsia="宋体" w:cs="Times New Roman"/>
          <w:bCs/>
          <w:sz w:val="21"/>
          <w:szCs w:val="21"/>
          <w:highlight w:val="none"/>
          <w:lang w:val="en-US" w:eastAsia="zh-CN"/>
        </w:rPr>
        <w:t>工作</w:t>
      </w:r>
      <w:r>
        <w:rPr>
          <w:rFonts w:hint="default" w:ascii="Times New Roman" w:hAnsi="Times New Roman" w:eastAsia="宋体" w:cs="Times New Roman"/>
          <w:bCs/>
          <w:sz w:val="21"/>
          <w:szCs w:val="21"/>
          <w:highlight w:val="none"/>
          <w:lang w:eastAsia="zh-CN"/>
        </w:rPr>
        <w:t>计划：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主要工作内容根据招募方要求，依据国家有关法律、法规和相关标准，在开展实地调研、资料收集等工作的基础上，完成黑龙江新和成生物科技有限公司A18及异酸项目职业病危害预评价报告编制</w:t>
      </w:r>
      <w:r>
        <w:rPr>
          <w:rFonts w:hint="eastAsia" w:ascii="Times New Roman" w:hAnsi="Times New Roman" w:cs="Times New Roman"/>
          <w:bCs/>
          <w:sz w:val="21"/>
          <w:szCs w:val="21"/>
          <w:highlight w:val="none"/>
          <w:lang w:val="en-US" w:eastAsia="zh-CN"/>
        </w:rPr>
        <w:t>。</w:t>
      </w:r>
    </w:p>
    <w:p w14:paraId="529359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2.4 质量要求：职业病危害预评价报告书须符合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</w:rPr>
        <w:t>《建设项目职业病防护设施“三同时”监督管理办法》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</w:rPr>
        <w:t>《建设项目职业病危害预评价报告编制要求》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等国家标准要求，顺利通过专家评审。</w:t>
      </w:r>
    </w:p>
    <w:p w14:paraId="5C9E8EA5"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/>
          <w:bCs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 w:val="0"/>
          <w:sz w:val="21"/>
          <w:szCs w:val="21"/>
          <w:highlight w:val="none"/>
        </w:rPr>
        <w:t>3</w:t>
      </w:r>
      <w:r>
        <w:rPr>
          <w:rFonts w:hint="eastAsia" w:ascii="宋体" w:hAnsi="宋体" w:eastAsia="宋体" w:cs="宋体"/>
          <w:b/>
          <w:bCs w:val="0"/>
          <w:sz w:val="21"/>
          <w:szCs w:val="21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/>
          <w:bCs w:val="0"/>
          <w:sz w:val="21"/>
          <w:szCs w:val="21"/>
          <w:highlight w:val="none"/>
        </w:rPr>
        <w:t xml:space="preserve"> </w:t>
      </w:r>
      <w:r>
        <w:rPr>
          <w:rFonts w:hint="eastAsia" w:ascii="宋体" w:hAnsi="宋体" w:eastAsia="宋体" w:cs="宋体"/>
          <w:b/>
          <w:bCs w:val="0"/>
          <w:sz w:val="21"/>
          <w:szCs w:val="21"/>
          <w:highlight w:val="none"/>
          <w:lang w:val="en-US" w:eastAsia="zh-CN"/>
        </w:rPr>
        <w:t>供应商资质</w:t>
      </w:r>
      <w:r>
        <w:rPr>
          <w:rFonts w:hint="eastAsia" w:ascii="宋体" w:hAnsi="宋体" w:eastAsia="宋体" w:cs="宋体"/>
          <w:b/>
          <w:bCs w:val="0"/>
          <w:sz w:val="21"/>
          <w:szCs w:val="21"/>
          <w:highlight w:val="none"/>
        </w:rPr>
        <w:t>要求</w:t>
      </w:r>
    </w:p>
    <w:p w14:paraId="4068AB71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</w:rPr>
        <w:t xml:space="preserve">3.1 </w:t>
      </w:r>
      <w:r>
        <w:rPr>
          <w:rFonts w:hint="eastAsia" w:ascii="宋体" w:hAnsi="宋体" w:eastAsia="宋体" w:cs="宋体"/>
          <w:color w:val="000000"/>
          <w:spacing w:val="8"/>
          <w:kern w:val="0"/>
          <w:szCs w:val="21"/>
          <w:highlight w:val="none"/>
          <w:shd w:val="clear" w:color="auto" w:fill="FFFFFF"/>
          <w:lang w:val="en-US" w:eastAsia="zh-CN" w:bidi="ar"/>
        </w:rPr>
        <w:t>报名单位</w:t>
      </w:r>
      <w:r>
        <w:rPr>
          <w:rFonts w:hint="eastAsia" w:ascii="宋体" w:hAnsi="宋体" w:eastAsia="宋体" w:cs="宋体"/>
          <w:color w:val="000000"/>
          <w:spacing w:val="8"/>
          <w:kern w:val="0"/>
          <w:szCs w:val="21"/>
          <w:highlight w:val="none"/>
          <w:shd w:val="clear" w:color="auto" w:fill="FFFFFF"/>
          <w:lang w:bidi="ar"/>
        </w:rPr>
        <w:t>应为中国境内注册机构，具有独立法人资格，具备一般纳税人资质</w:t>
      </w:r>
      <w:r>
        <w:rPr>
          <w:rFonts w:hint="eastAsia" w:ascii="宋体" w:hAnsi="宋体" w:eastAsia="宋体" w:cs="宋体"/>
          <w:color w:val="000000"/>
          <w:spacing w:val="8"/>
          <w:kern w:val="0"/>
          <w:szCs w:val="21"/>
          <w:highlight w:val="none"/>
          <w:shd w:val="clear" w:color="auto" w:fill="FFFFFF"/>
          <w:lang w:eastAsia="zh-CN" w:bidi="ar"/>
        </w:rPr>
        <w:t>，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能够开具增值税专用发票。</w:t>
      </w:r>
    </w:p>
    <w:p w14:paraId="03B2BB22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宋体" w:hAnsi="宋体" w:eastAsia="宋体" w:cs="宋体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 xml:space="preserve">3.2 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eastAsia="zh-CN"/>
        </w:rPr>
        <w:t>具备法律、法规要求的职业卫生技术服务机构资质证书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；相关负责人须取得相应的专业类别职业资格证书</w:t>
      </w:r>
      <w:r>
        <w:rPr>
          <w:rFonts w:hint="eastAsia" w:ascii="宋体" w:hAnsi="宋体" w:cs="宋体"/>
          <w:color w:val="000000"/>
          <w:spacing w:val="8"/>
          <w:kern w:val="0"/>
          <w:szCs w:val="21"/>
          <w:highlight w:val="none"/>
          <w:shd w:val="clear" w:color="auto" w:fill="FFFFFF"/>
          <w:lang w:val="en-US" w:eastAsia="zh-CN" w:bidi="ar"/>
        </w:rPr>
        <w:t>。</w:t>
      </w:r>
    </w:p>
    <w:p w14:paraId="05C041A9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 xml:space="preserve">3.3 </w:t>
      </w:r>
      <w:r>
        <w:rPr>
          <w:rFonts w:hint="eastAsia" w:ascii="宋体" w:hAnsi="宋体" w:eastAsia="宋体" w:cs="宋体"/>
          <w:color w:val="000000"/>
          <w:spacing w:val="8"/>
          <w:kern w:val="0"/>
          <w:szCs w:val="21"/>
          <w:highlight w:val="none"/>
          <w:shd w:val="clear" w:color="auto" w:fill="FFFFFF"/>
          <w:lang w:bidi="ar"/>
        </w:rPr>
        <w:t>最近1年有同类危化品生产经营企业、工贸企业、生物发酵制药评价业绩。</w:t>
      </w:r>
    </w:p>
    <w:p w14:paraId="383A30F2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color w:val="000000"/>
          <w:spacing w:val="8"/>
          <w:kern w:val="0"/>
          <w:szCs w:val="21"/>
          <w:highlight w:val="none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3.4 具有良好的企业信誉，经营状况良好，近三年经营中无违法、违规记录和重大法律纠纷，否则将取消报名资格</w:t>
      </w:r>
      <w:r>
        <w:rPr>
          <w:rFonts w:hint="eastAsia" w:ascii="宋体" w:hAnsi="宋体" w:eastAsia="宋体" w:cs="宋体"/>
          <w:color w:val="000000"/>
          <w:spacing w:val="8"/>
          <w:kern w:val="0"/>
          <w:szCs w:val="21"/>
          <w:highlight w:val="none"/>
          <w:shd w:val="clear" w:color="auto" w:fill="FFFFFF"/>
          <w:lang w:bidi="ar"/>
        </w:rPr>
        <w:t>。</w:t>
      </w:r>
    </w:p>
    <w:p w14:paraId="00282C9C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宋体" w:hAnsi="宋体" w:eastAsia="宋体" w:cs="宋体"/>
          <w:color w:val="000000"/>
          <w:spacing w:val="8"/>
          <w:kern w:val="0"/>
          <w:szCs w:val="21"/>
          <w:highlight w:val="none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spacing w:val="8"/>
          <w:kern w:val="0"/>
          <w:szCs w:val="21"/>
          <w:highlight w:val="none"/>
          <w:shd w:val="clear" w:color="auto" w:fill="FFFFFF"/>
          <w:lang w:val="en-US" w:eastAsia="zh-CN" w:bidi="ar"/>
        </w:rPr>
        <w:t>3.5 保证项目按期完成，且人员技术经验丰富。</w:t>
      </w:r>
      <w:bookmarkStart w:id="3" w:name="_GoBack"/>
      <w:bookmarkEnd w:id="3"/>
    </w:p>
    <w:p w14:paraId="2EB5BF99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4.</w:t>
      </w:r>
      <w:r>
        <w:rPr>
          <w:rFonts w:hint="eastAsia" w:ascii="宋体" w:hAnsi="宋体" w:eastAsia="宋体" w:cs="宋体"/>
          <w:b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sz w:val="21"/>
          <w:szCs w:val="21"/>
          <w:highlight w:val="none"/>
        </w:rPr>
        <w:t>报名</w:t>
      </w:r>
    </w:p>
    <w:p w14:paraId="62E33036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Style w:val="8"/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</w:pPr>
      <w:r>
        <w:rPr>
          <w:rStyle w:val="8"/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</w:rPr>
        <w:t>4.1</w:t>
      </w:r>
      <w:r>
        <w:rPr>
          <w:rStyle w:val="8"/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报名方式：凡有意参加报名的供应商，请将报名资料发至公司招标办邮箱hlj.zhb@cnhu.com，邮件主题请注明“XXXX公司-黑龙江新和成生物科技有限公司</w:t>
      </w:r>
      <w:r>
        <w:rPr>
          <w:rFonts w:hint="eastAsia" w:ascii="宋体" w:hAnsi="宋体" w:eastAsia="宋体" w:cs="宋体"/>
          <w:bCs/>
          <w:sz w:val="21"/>
          <w:szCs w:val="21"/>
          <w:highlight w:val="none"/>
          <w:lang w:val="en-US" w:eastAsia="zh-CN"/>
        </w:rPr>
        <w:t>A18及异酸项目职业病危害预评价</w:t>
      </w:r>
      <w:r>
        <w:rPr>
          <w:rStyle w:val="8"/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报名资料”并同步电话联系公司招标办(详见联系方式）。未按照此方式报名的，视作无效报名。</w:t>
      </w:r>
    </w:p>
    <w:p w14:paraId="72521B5C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  <w:t>4.2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  <w:t>报名截止时间：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20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24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年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月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日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val="en-US" w:eastAsia="zh-CN"/>
        </w:rPr>
        <w:t>16:00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</w:rPr>
        <w:t>时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highlight w:val="none"/>
          <w:lang w:eastAsia="zh-CN"/>
        </w:rPr>
        <w:t>。</w:t>
      </w:r>
    </w:p>
    <w:p w14:paraId="47E9B42E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  <w:t>4.3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  <w:t>报名资料：报名资料包含但不限于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>加盖公章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  <w:t>：</w:t>
      </w:r>
    </w:p>
    <w:p w14:paraId="31FA9ECF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</w:rPr>
        <w:t>4.3.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>1 营业执照副本的复印件加盖公章(五证合一后的新证)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  <w:t>；</w:t>
      </w:r>
    </w:p>
    <w:p w14:paraId="79A1910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jc w:val="left"/>
        <w:textAlignment w:val="auto"/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>4.3.2</w:t>
      </w:r>
      <w:r>
        <w:rPr>
          <w:rFonts w:hint="eastAsia" w:ascii="宋体" w:hAnsi="宋体" w:eastAsia="宋体" w:cs="宋体"/>
          <w:color w:val="000000"/>
          <w:spacing w:val="8"/>
          <w:kern w:val="0"/>
          <w:szCs w:val="21"/>
          <w:highlight w:val="none"/>
        </w:rPr>
        <w:t>资质证书副本的复印件（加盖公章）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>。</w:t>
      </w:r>
    </w:p>
    <w:p w14:paraId="5A9C9F1C">
      <w:pPr>
        <w:widowControl/>
        <w:shd w:val="clear" w:color="auto"/>
        <w:spacing w:line="400" w:lineRule="exact"/>
        <w:jc w:val="left"/>
        <w:rPr>
          <w:rFonts w:hint="default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  <w:t>4.3.3 授权委托书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val="en-US" w:eastAsia="zh-CN"/>
        </w:rPr>
        <w:t>加盖公章</w:t>
      </w:r>
      <w:r>
        <w:rPr>
          <w:rFonts w:hint="eastAsia" w:ascii="宋体" w:hAnsi="宋体" w:eastAsia="宋体" w:cs="宋体"/>
          <w:bCs/>
          <w:color w:val="000000" w:themeColor="text1"/>
          <w:sz w:val="21"/>
          <w:szCs w:val="21"/>
          <w:highlight w:val="none"/>
          <w:lang w:eastAsia="zh-CN"/>
        </w:rPr>
        <w:t>）</w:t>
      </w:r>
    </w:p>
    <w:p w14:paraId="6D7D4146">
      <w:pPr>
        <w:widowControl/>
        <w:shd w:val="clear" w:color="auto"/>
        <w:spacing w:line="400" w:lineRule="exact"/>
        <w:jc w:val="left"/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  <w:t>4.3.4 近1年同类危化品生产经营企业、工贸企业、生物发酵制药评价业绩证明（加盖公章）（合同金额等敏感信息可模糊化处理）；</w:t>
      </w:r>
    </w:p>
    <w:p w14:paraId="7BCC49BC">
      <w:pPr>
        <w:widowControl/>
        <w:shd w:val="clear" w:color="auto"/>
        <w:spacing w:line="400" w:lineRule="exact"/>
        <w:jc w:val="left"/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  <w:t>4.3.4 供应商情况信息表。（填好后随附件以word或Excel格式发送至邮箱，不提供者取消报名资格）</w:t>
      </w:r>
    </w:p>
    <w:p w14:paraId="01B77110">
      <w:pPr>
        <w:widowControl/>
        <w:shd w:val="clear" w:color="auto"/>
        <w:spacing w:line="400" w:lineRule="exact"/>
        <w:jc w:val="left"/>
        <w:rPr>
          <w:rFonts w:hint="eastAsia" w:ascii="宋体" w:hAnsi="宋体" w:eastAsia="宋体" w:cs="宋体"/>
          <w:color w:val="auto"/>
          <w:spacing w:val="8"/>
          <w:kern w:val="0"/>
          <w:szCs w:val="21"/>
          <w:highlight w:val="none"/>
          <w:lang w:val="en-US" w:eastAsia="zh-CN"/>
        </w:rPr>
      </w:pPr>
    </w:p>
    <w:tbl>
      <w:tblPr>
        <w:tblStyle w:val="6"/>
        <w:tblW w:w="10551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757"/>
        <w:gridCol w:w="779"/>
        <w:gridCol w:w="567"/>
        <w:gridCol w:w="1665"/>
        <w:gridCol w:w="825"/>
        <w:gridCol w:w="675"/>
        <w:gridCol w:w="996"/>
        <w:gridCol w:w="922"/>
        <w:gridCol w:w="1736"/>
        <w:gridCol w:w="760"/>
      </w:tblGrid>
      <w:tr w14:paraId="245D01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  <w:vAlign w:val="center"/>
          </w:tcPr>
          <w:p w14:paraId="36B8E2EF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报名单位名称</w:t>
            </w:r>
          </w:p>
        </w:tc>
        <w:tc>
          <w:tcPr>
            <w:tcW w:w="757" w:type="dxa"/>
            <w:vAlign w:val="center"/>
          </w:tcPr>
          <w:p w14:paraId="6B8452A3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联系人</w:t>
            </w:r>
          </w:p>
        </w:tc>
        <w:tc>
          <w:tcPr>
            <w:tcW w:w="779" w:type="dxa"/>
            <w:vAlign w:val="center"/>
          </w:tcPr>
          <w:p w14:paraId="6964D878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联系电话</w:t>
            </w:r>
          </w:p>
        </w:tc>
        <w:tc>
          <w:tcPr>
            <w:tcW w:w="567" w:type="dxa"/>
            <w:vAlign w:val="center"/>
          </w:tcPr>
          <w:p w14:paraId="212756F7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邮箱</w:t>
            </w:r>
          </w:p>
        </w:tc>
        <w:tc>
          <w:tcPr>
            <w:tcW w:w="1665" w:type="dxa"/>
            <w:vAlign w:val="center"/>
          </w:tcPr>
          <w:p w14:paraId="5690062C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单位性质（国营或民营）</w:t>
            </w:r>
          </w:p>
        </w:tc>
        <w:tc>
          <w:tcPr>
            <w:tcW w:w="825" w:type="dxa"/>
            <w:vAlign w:val="center"/>
          </w:tcPr>
          <w:p w14:paraId="42C35EE7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成立时间</w:t>
            </w:r>
          </w:p>
        </w:tc>
        <w:tc>
          <w:tcPr>
            <w:tcW w:w="675" w:type="dxa"/>
            <w:vAlign w:val="center"/>
          </w:tcPr>
          <w:p w14:paraId="7A572477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注册</w:t>
            </w:r>
          </w:p>
          <w:p w14:paraId="28B28A71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资本</w:t>
            </w:r>
          </w:p>
        </w:tc>
        <w:tc>
          <w:tcPr>
            <w:tcW w:w="996" w:type="dxa"/>
            <w:vAlign w:val="center"/>
          </w:tcPr>
          <w:p w14:paraId="0FAB7BFC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现有职员人数</w:t>
            </w:r>
          </w:p>
        </w:tc>
        <w:tc>
          <w:tcPr>
            <w:tcW w:w="922" w:type="dxa"/>
            <w:vAlign w:val="center"/>
          </w:tcPr>
          <w:p w14:paraId="7D8275CE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年度营业额</w:t>
            </w:r>
          </w:p>
        </w:tc>
        <w:tc>
          <w:tcPr>
            <w:tcW w:w="1736" w:type="dxa"/>
            <w:vAlign w:val="center"/>
          </w:tcPr>
          <w:p w14:paraId="16E24355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近一年主要业绩（时间+项目名称+金额）</w:t>
            </w:r>
          </w:p>
        </w:tc>
        <w:tc>
          <w:tcPr>
            <w:tcW w:w="760" w:type="dxa"/>
            <w:vAlign w:val="center"/>
          </w:tcPr>
          <w:p w14:paraId="163FDFB2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资质</w:t>
            </w:r>
          </w:p>
          <w:p w14:paraId="5A1D39C9">
            <w:pPr>
              <w:widowControl/>
              <w:shd w:val="clear" w:color="auto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  <w:t>证书</w:t>
            </w:r>
          </w:p>
        </w:tc>
      </w:tr>
      <w:tr w14:paraId="18FA85D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69" w:type="dxa"/>
            <w:vAlign w:val="center"/>
          </w:tcPr>
          <w:p w14:paraId="78042B36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57" w:type="dxa"/>
            <w:vAlign w:val="center"/>
          </w:tcPr>
          <w:p w14:paraId="1A82795E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79" w:type="dxa"/>
            <w:vAlign w:val="center"/>
          </w:tcPr>
          <w:p w14:paraId="6F26531A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67" w:type="dxa"/>
            <w:vAlign w:val="center"/>
          </w:tcPr>
          <w:p w14:paraId="34795B31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665" w:type="dxa"/>
            <w:vAlign w:val="center"/>
          </w:tcPr>
          <w:p w14:paraId="43B23AAF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25" w:type="dxa"/>
            <w:vAlign w:val="center"/>
          </w:tcPr>
          <w:p w14:paraId="11B0B0D2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675" w:type="dxa"/>
            <w:vAlign w:val="center"/>
          </w:tcPr>
          <w:p w14:paraId="5E4BCF7E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96" w:type="dxa"/>
            <w:vAlign w:val="center"/>
          </w:tcPr>
          <w:p w14:paraId="5534CDC3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22" w:type="dxa"/>
            <w:vAlign w:val="center"/>
          </w:tcPr>
          <w:p w14:paraId="36C06C56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36" w:type="dxa"/>
            <w:vAlign w:val="center"/>
          </w:tcPr>
          <w:p w14:paraId="1BF0AA49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760" w:type="dxa"/>
            <w:vAlign w:val="center"/>
          </w:tcPr>
          <w:p w14:paraId="3F358524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  <w:p w14:paraId="7E630ECF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  <w:p w14:paraId="2227BFA9">
            <w:pPr>
              <w:widowControl/>
              <w:shd w:val="clear" w:color="auto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spacing w:val="8"/>
                <w:kern w:val="0"/>
                <w:szCs w:val="21"/>
                <w:highlight w:val="none"/>
                <w:lang w:val="en-US" w:eastAsia="zh-CN"/>
              </w:rPr>
            </w:pPr>
          </w:p>
        </w:tc>
      </w:tr>
    </w:tbl>
    <w:p w14:paraId="7B64BA77"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联系方式</w:t>
      </w:r>
    </w:p>
    <w:p w14:paraId="48EF3A38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技术咨询：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李老师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 0455-7876120</w:t>
      </w:r>
    </w:p>
    <w:p w14:paraId="57C7F9A1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招募咨询：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老师 0455-7876012</w:t>
      </w:r>
    </w:p>
    <w:p w14:paraId="6A236495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地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址：黑龙江省绥化市经济开发区昊天路2号，黑龙江新和成生物科技有限公司</w:t>
      </w:r>
    </w:p>
    <w:p w14:paraId="64CEB7F4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招标邮箱：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instrText xml:space="preserve"> HYPERLINK "mailto:hlj.zhb@cnhu.com" </w:instrTex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fldChar w:fldCharType="separate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hlj.zhb@cnhu.com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fldChar w:fldCharType="end"/>
      </w:r>
    </w:p>
    <w:p w14:paraId="430BF51A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备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注：无论报名结果如何，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供应商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自行承担所有参与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报名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  <w:t>活动有关的全部费用。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报名单位不能满足招募需求时，招募人可再次发布</w:t>
      </w:r>
      <w:bookmarkStart w:id="2" w:name="OLE_LINK1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招募</w:t>
      </w:r>
      <w:bookmarkEnd w:id="2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公告征集供应商单位。</w:t>
      </w:r>
    </w:p>
    <w:p w14:paraId="5B9D2C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righ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</w:p>
    <w:p w14:paraId="5EC82A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righ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</w:p>
    <w:p w14:paraId="2450254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righ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黑龙江新和成生物科技有限公司</w:t>
      </w:r>
    </w:p>
    <w:p w14:paraId="2523300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righ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  <w:t>2025年05月19日</w:t>
      </w:r>
    </w:p>
    <w:p w14:paraId="4C1096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righ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</w:p>
    <w:p w14:paraId="05E26A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  <w:lang w:val="en-US" w:eastAsia="zh-CN"/>
        </w:rPr>
      </w:pPr>
    </w:p>
    <w:sectPr>
      <w:pgSz w:w="11906" w:h="16838"/>
      <w:pgMar w:top="851" w:right="851" w:bottom="851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106353"/>
    <w:multiLevelType w:val="singleLevel"/>
    <w:tmpl w:val="AD10635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FC2951D"/>
    <w:multiLevelType w:val="singleLevel"/>
    <w:tmpl w:val="6FC2951D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Dk1MzU3Yjc2ZWRhMjJhNzk1YWM0YTNmYjQ1MTM4MTEifQ=="/>
    <w:docVar w:name="KSO_WPS_MARK_KEY" w:val="07d5e049-2ee9-4ac1-b226-4c115fb8611d"/>
  </w:docVars>
  <w:rsids>
    <w:rsidRoot w:val="001E231D"/>
    <w:rsid w:val="000001E8"/>
    <w:rsid w:val="00002C1A"/>
    <w:rsid w:val="00023037"/>
    <w:rsid w:val="001E231D"/>
    <w:rsid w:val="00280A7E"/>
    <w:rsid w:val="00290B5A"/>
    <w:rsid w:val="00293B13"/>
    <w:rsid w:val="00295308"/>
    <w:rsid w:val="002C509A"/>
    <w:rsid w:val="002E1B88"/>
    <w:rsid w:val="00356225"/>
    <w:rsid w:val="00414F02"/>
    <w:rsid w:val="005347DE"/>
    <w:rsid w:val="0054675B"/>
    <w:rsid w:val="00684CB8"/>
    <w:rsid w:val="006B6744"/>
    <w:rsid w:val="00795608"/>
    <w:rsid w:val="007A7077"/>
    <w:rsid w:val="007C0FED"/>
    <w:rsid w:val="007D314D"/>
    <w:rsid w:val="007E0A2C"/>
    <w:rsid w:val="0086377F"/>
    <w:rsid w:val="00870FCD"/>
    <w:rsid w:val="009E2DD3"/>
    <w:rsid w:val="00A06E83"/>
    <w:rsid w:val="00A0765D"/>
    <w:rsid w:val="00A326E1"/>
    <w:rsid w:val="00AF6E39"/>
    <w:rsid w:val="00BF2892"/>
    <w:rsid w:val="00C06184"/>
    <w:rsid w:val="00C375AE"/>
    <w:rsid w:val="00C50440"/>
    <w:rsid w:val="00C5381A"/>
    <w:rsid w:val="00C82574"/>
    <w:rsid w:val="00C906D5"/>
    <w:rsid w:val="00C949E2"/>
    <w:rsid w:val="00CA3C43"/>
    <w:rsid w:val="00CB157E"/>
    <w:rsid w:val="00CF3F91"/>
    <w:rsid w:val="00E3039C"/>
    <w:rsid w:val="00E322D9"/>
    <w:rsid w:val="012B4701"/>
    <w:rsid w:val="016D55D4"/>
    <w:rsid w:val="019A55D0"/>
    <w:rsid w:val="021F1AD5"/>
    <w:rsid w:val="023D1DD8"/>
    <w:rsid w:val="026305F6"/>
    <w:rsid w:val="0288005D"/>
    <w:rsid w:val="02A866C1"/>
    <w:rsid w:val="02C6029B"/>
    <w:rsid w:val="02CE7CFD"/>
    <w:rsid w:val="02F0175E"/>
    <w:rsid w:val="032F20FE"/>
    <w:rsid w:val="03383835"/>
    <w:rsid w:val="03C45E94"/>
    <w:rsid w:val="049F6501"/>
    <w:rsid w:val="05160F1F"/>
    <w:rsid w:val="0568327C"/>
    <w:rsid w:val="056C33E0"/>
    <w:rsid w:val="058D14E6"/>
    <w:rsid w:val="05DE0F6F"/>
    <w:rsid w:val="0626704A"/>
    <w:rsid w:val="06346C21"/>
    <w:rsid w:val="064545F5"/>
    <w:rsid w:val="067508F8"/>
    <w:rsid w:val="06AD3203"/>
    <w:rsid w:val="07405DB2"/>
    <w:rsid w:val="07747C10"/>
    <w:rsid w:val="09B004CA"/>
    <w:rsid w:val="09B73345"/>
    <w:rsid w:val="09B9120D"/>
    <w:rsid w:val="0A856C30"/>
    <w:rsid w:val="0AA51080"/>
    <w:rsid w:val="0B642CCB"/>
    <w:rsid w:val="0BCA6A7D"/>
    <w:rsid w:val="0BE95405"/>
    <w:rsid w:val="0C0D3730"/>
    <w:rsid w:val="0D132C19"/>
    <w:rsid w:val="0D593006"/>
    <w:rsid w:val="0D8717FD"/>
    <w:rsid w:val="0D961154"/>
    <w:rsid w:val="0DD26630"/>
    <w:rsid w:val="0E15476E"/>
    <w:rsid w:val="0E5B6625"/>
    <w:rsid w:val="0F0E1EC6"/>
    <w:rsid w:val="0F274759"/>
    <w:rsid w:val="0F742EAC"/>
    <w:rsid w:val="0F7F755E"/>
    <w:rsid w:val="0FAC4C5F"/>
    <w:rsid w:val="0FB87AA7"/>
    <w:rsid w:val="10045BDC"/>
    <w:rsid w:val="107050FC"/>
    <w:rsid w:val="11366ED6"/>
    <w:rsid w:val="113B2A71"/>
    <w:rsid w:val="11643A1E"/>
    <w:rsid w:val="11685F57"/>
    <w:rsid w:val="118D7563"/>
    <w:rsid w:val="119B31DD"/>
    <w:rsid w:val="11B36778"/>
    <w:rsid w:val="124C3245"/>
    <w:rsid w:val="12A62ADA"/>
    <w:rsid w:val="132F1E2E"/>
    <w:rsid w:val="1357400D"/>
    <w:rsid w:val="13587503"/>
    <w:rsid w:val="13DB7DE2"/>
    <w:rsid w:val="13E04CDB"/>
    <w:rsid w:val="13E34020"/>
    <w:rsid w:val="14061086"/>
    <w:rsid w:val="143253D0"/>
    <w:rsid w:val="14426C52"/>
    <w:rsid w:val="145F37F5"/>
    <w:rsid w:val="15692468"/>
    <w:rsid w:val="158E0F10"/>
    <w:rsid w:val="15F273A4"/>
    <w:rsid w:val="16240773"/>
    <w:rsid w:val="1697117F"/>
    <w:rsid w:val="16AE076F"/>
    <w:rsid w:val="16B51F17"/>
    <w:rsid w:val="1700420E"/>
    <w:rsid w:val="17345C65"/>
    <w:rsid w:val="18155487"/>
    <w:rsid w:val="18165996"/>
    <w:rsid w:val="181F62E3"/>
    <w:rsid w:val="189310B2"/>
    <w:rsid w:val="192D0052"/>
    <w:rsid w:val="19796BED"/>
    <w:rsid w:val="198C7FDB"/>
    <w:rsid w:val="19B372A4"/>
    <w:rsid w:val="1A0C56B9"/>
    <w:rsid w:val="1A1A1877"/>
    <w:rsid w:val="1A2A2D40"/>
    <w:rsid w:val="1A367F46"/>
    <w:rsid w:val="1A611335"/>
    <w:rsid w:val="1A976C37"/>
    <w:rsid w:val="1A9C424D"/>
    <w:rsid w:val="1AB82355"/>
    <w:rsid w:val="1B205718"/>
    <w:rsid w:val="1B5667A8"/>
    <w:rsid w:val="1B8337BE"/>
    <w:rsid w:val="1BE76E3F"/>
    <w:rsid w:val="1C422BD3"/>
    <w:rsid w:val="1C7D36C7"/>
    <w:rsid w:val="1CA2277A"/>
    <w:rsid w:val="1CB95C1E"/>
    <w:rsid w:val="1D1075D0"/>
    <w:rsid w:val="1D9D035D"/>
    <w:rsid w:val="1DB96EC4"/>
    <w:rsid w:val="1DBD7530"/>
    <w:rsid w:val="1DC93CC0"/>
    <w:rsid w:val="1DE87F80"/>
    <w:rsid w:val="1DFD7B27"/>
    <w:rsid w:val="1E78567B"/>
    <w:rsid w:val="1E8F597B"/>
    <w:rsid w:val="1E9D4F17"/>
    <w:rsid w:val="1EB3718E"/>
    <w:rsid w:val="1EDB2E6A"/>
    <w:rsid w:val="1F0A2421"/>
    <w:rsid w:val="1F422EEA"/>
    <w:rsid w:val="1F84003F"/>
    <w:rsid w:val="1FA1145E"/>
    <w:rsid w:val="1FB96E41"/>
    <w:rsid w:val="1FDA5BCA"/>
    <w:rsid w:val="1FEE3D8C"/>
    <w:rsid w:val="1FF24D88"/>
    <w:rsid w:val="20AB2D74"/>
    <w:rsid w:val="20BB7C1F"/>
    <w:rsid w:val="21286670"/>
    <w:rsid w:val="212C60E2"/>
    <w:rsid w:val="21482EA9"/>
    <w:rsid w:val="21A3463A"/>
    <w:rsid w:val="21E604A4"/>
    <w:rsid w:val="224C0E52"/>
    <w:rsid w:val="22D462D9"/>
    <w:rsid w:val="23122C7D"/>
    <w:rsid w:val="231A2593"/>
    <w:rsid w:val="236D2D6A"/>
    <w:rsid w:val="23D2079E"/>
    <w:rsid w:val="23D83E1C"/>
    <w:rsid w:val="23E30C6E"/>
    <w:rsid w:val="245D37B9"/>
    <w:rsid w:val="24957D79"/>
    <w:rsid w:val="249661B1"/>
    <w:rsid w:val="24AA743C"/>
    <w:rsid w:val="24AC16F2"/>
    <w:rsid w:val="24B32F34"/>
    <w:rsid w:val="24C53DEB"/>
    <w:rsid w:val="258B798D"/>
    <w:rsid w:val="25944BDC"/>
    <w:rsid w:val="25E45B30"/>
    <w:rsid w:val="25E617FF"/>
    <w:rsid w:val="26603B28"/>
    <w:rsid w:val="26CE38D4"/>
    <w:rsid w:val="27135897"/>
    <w:rsid w:val="27453E27"/>
    <w:rsid w:val="277D730D"/>
    <w:rsid w:val="28940C5A"/>
    <w:rsid w:val="289724F8"/>
    <w:rsid w:val="289F419A"/>
    <w:rsid w:val="28A37C72"/>
    <w:rsid w:val="28A80261"/>
    <w:rsid w:val="28B05368"/>
    <w:rsid w:val="28C91D4A"/>
    <w:rsid w:val="29200EC6"/>
    <w:rsid w:val="29740234"/>
    <w:rsid w:val="29D62BAC"/>
    <w:rsid w:val="2A1737A2"/>
    <w:rsid w:val="2AA572A3"/>
    <w:rsid w:val="2AAF58B8"/>
    <w:rsid w:val="2B3B62E4"/>
    <w:rsid w:val="2B636B48"/>
    <w:rsid w:val="2B6D2635"/>
    <w:rsid w:val="2B9D029E"/>
    <w:rsid w:val="2BF32844"/>
    <w:rsid w:val="2C4B4C1E"/>
    <w:rsid w:val="2C4D492A"/>
    <w:rsid w:val="2C8601E4"/>
    <w:rsid w:val="2C8B2374"/>
    <w:rsid w:val="2D084384"/>
    <w:rsid w:val="2D275F4B"/>
    <w:rsid w:val="2D37347D"/>
    <w:rsid w:val="2D462320"/>
    <w:rsid w:val="2D593389"/>
    <w:rsid w:val="2D787E61"/>
    <w:rsid w:val="2D801296"/>
    <w:rsid w:val="2D8907E4"/>
    <w:rsid w:val="2D9F0C21"/>
    <w:rsid w:val="2E913546"/>
    <w:rsid w:val="2EC03AEE"/>
    <w:rsid w:val="2F391BC6"/>
    <w:rsid w:val="2F7013AD"/>
    <w:rsid w:val="2FB66272"/>
    <w:rsid w:val="307F73DA"/>
    <w:rsid w:val="30BA1A62"/>
    <w:rsid w:val="30BF083E"/>
    <w:rsid w:val="30D775F6"/>
    <w:rsid w:val="30FE3148"/>
    <w:rsid w:val="312F7377"/>
    <w:rsid w:val="31440D43"/>
    <w:rsid w:val="31BC534C"/>
    <w:rsid w:val="320E0170"/>
    <w:rsid w:val="324A4137"/>
    <w:rsid w:val="32A12669"/>
    <w:rsid w:val="32A94E61"/>
    <w:rsid w:val="32DE18A3"/>
    <w:rsid w:val="32E80E2C"/>
    <w:rsid w:val="32E8307B"/>
    <w:rsid w:val="33152DEE"/>
    <w:rsid w:val="33380434"/>
    <w:rsid w:val="33423060"/>
    <w:rsid w:val="33A361F5"/>
    <w:rsid w:val="33BB4AA2"/>
    <w:rsid w:val="33E44A04"/>
    <w:rsid w:val="34F60B3D"/>
    <w:rsid w:val="35226DE7"/>
    <w:rsid w:val="353F5AA9"/>
    <w:rsid w:val="35A149B6"/>
    <w:rsid w:val="35E86141"/>
    <w:rsid w:val="367B4F6E"/>
    <w:rsid w:val="369F16BD"/>
    <w:rsid w:val="36E942ED"/>
    <w:rsid w:val="36F61F51"/>
    <w:rsid w:val="370F538A"/>
    <w:rsid w:val="379D4EBE"/>
    <w:rsid w:val="38326A9D"/>
    <w:rsid w:val="38517CC2"/>
    <w:rsid w:val="38573334"/>
    <w:rsid w:val="387F1946"/>
    <w:rsid w:val="38E47094"/>
    <w:rsid w:val="395C0E4E"/>
    <w:rsid w:val="397B784E"/>
    <w:rsid w:val="39A148C7"/>
    <w:rsid w:val="39E23A58"/>
    <w:rsid w:val="3A345DF9"/>
    <w:rsid w:val="3AA0523C"/>
    <w:rsid w:val="3B091033"/>
    <w:rsid w:val="3B357CFD"/>
    <w:rsid w:val="3B7260B3"/>
    <w:rsid w:val="3B9D279F"/>
    <w:rsid w:val="3B9F54F4"/>
    <w:rsid w:val="3BB57A59"/>
    <w:rsid w:val="3BD42E4E"/>
    <w:rsid w:val="3D3F6549"/>
    <w:rsid w:val="3DAE59A3"/>
    <w:rsid w:val="3DB64D77"/>
    <w:rsid w:val="3DC55941"/>
    <w:rsid w:val="3DEA5551"/>
    <w:rsid w:val="3DFA15C3"/>
    <w:rsid w:val="3E342474"/>
    <w:rsid w:val="3E7940AD"/>
    <w:rsid w:val="3E99362C"/>
    <w:rsid w:val="3EA90437"/>
    <w:rsid w:val="3EAE4190"/>
    <w:rsid w:val="3EB40847"/>
    <w:rsid w:val="3EB412B6"/>
    <w:rsid w:val="3EBC61C6"/>
    <w:rsid w:val="3EE02574"/>
    <w:rsid w:val="3F116709"/>
    <w:rsid w:val="3F14618B"/>
    <w:rsid w:val="3F974F24"/>
    <w:rsid w:val="3FC979D1"/>
    <w:rsid w:val="3FD57736"/>
    <w:rsid w:val="3FE72BAA"/>
    <w:rsid w:val="400E2C48"/>
    <w:rsid w:val="402D292E"/>
    <w:rsid w:val="40A30188"/>
    <w:rsid w:val="40C76612"/>
    <w:rsid w:val="40E0356C"/>
    <w:rsid w:val="419D266A"/>
    <w:rsid w:val="41D008BD"/>
    <w:rsid w:val="41DA235A"/>
    <w:rsid w:val="41EF2605"/>
    <w:rsid w:val="42642596"/>
    <w:rsid w:val="42925DB2"/>
    <w:rsid w:val="42934A46"/>
    <w:rsid w:val="429A76AC"/>
    <w:rsid w:val="42B865D5"/>
    <w:rsid w:val="42D07A87"/>
    <w:rsid w:val="43297E23"/>
    <w:rsid w:val="442D79AE"/>
    <w:rsid w:val="443B075C"/>
    <w:rsid w:val="44623425"/>
    <w:rsid w:val="448E3F47"/>
    <w:rsid w:val="452627E2"/>
    <w:rsid w:val="452847AC"/>
    <w:rsid w:val="45961716"/>
    <w:rsid w:val="45D64208"/>
    <w:rsid w:val="460C19D8"/>
    <w:rsid w:val="46113492"/>
    <w:rsid w:val="461145B6"/>
    <w:rsid w:val="46180CE6"/>
    <w:rsid w:val="463A4797"/>
    <w:rsid w:val="465C2933"/>
    <w:rsid w:val="46891837"/>
    <w:rsid w:val="468E5B78"/>
    <w:rsid w:val="46C87590"/>
    <w:rsid w:val="46FB243D"/>
    <w:rsid w:val="4706505A"/>
    <w:rsid w:val="47421361"/>
    <w:rsid w:val="49213ACE"/>
    <w:rsid w:val="49630FD2"/>
    <w:rsid w:val="49C06FC1"/>
    <w:rsid w:val="49F5707F"/>
    <w:rsid w:val="4A2D2262"/>
    <w:rsid w:val="4A621AA2"/>
    <w:rsid w:val="4ADB1D3F"/>
    <w:rsid w:val="4AEC5A84"/>
    <w:rsid w:val="4B59669B"/>
    <w:rsid w:val="4B7050C8"/>
    <w:rsid w:val="4C192749"/>
    <w:rsid w:val="4CB12D20"/>
    <w:rsid w:val="4CB13362"/>
    <w:rsid w:val="4CB70475"/>
    <w:rsid w:val="4CD64A3A"/>
    <w:rsid w:val="4CF20FCB"/>
    <w:rsid w:val="4D006008"/>
    <w:rsid w:val="4DB0533F"/>
    <w:rsid w:val="4DB853B1"/>
    <w:rsid w:val="4DEC7EBC"/>
    <w:rsid w:val="4E231FB4"/>
    <w:rsid w:val="4EDD2163"/>
    <w:rsid w:val="4EEA3908"/>
    <w:rsid w:val="4EFD44FC"/>
    <w:rsid w:val="4F0B3174"/>
    <w:rsid w:val="4F2E0A82"/>
    <w:rsid w:val="4F834583"/>
    <w:rsid w:val="4F862AE7"/>
    <w:rsid w:val="4FBA3229"/>
    <w:rsid w:val="4FCB0D03"/>
    <w:rsid w:val="50295291"/>
    <w:rsid w:val="5050608C"/>
    <w:rsid w:val="50822E94"/>
    <w:rsid w:val="50CC6CCE"/>
    <w:rsid w:val="50EB7F84"/>
    <w:rsid w:val="5180327A"/>
    <w:rsid w:val="520A30CD"/>
    <w:rsid w:val="526F5E6B"/>
    <w:rsid w:val="529D0578"/>
    <w:rsid w:val="52A02931"/>
    <w:rsid w:val="52CC47C4"/>
    <w:rsid w:val="52CF22BD"/>
    <w:rsid w:val="530341E0"/>
    <w:rsid w:val="5309570A"/>
    <w:rsid w:val="5312649D"/>
    <w:rsid w:val="53140539"/>
    <w:rsid w:val="53193F79"/>
    <w:rsid w:val="53453A64"/>
    <w:rsid w:val="537C3B79"/>
    <w:rsid w:val="53810BCC"/>
    <w:rsid w:val="53D14261"/>
    <w:rsid w:val="53D73F29"/>
    <w:rsid w:val="540678D5"/>
    <w:rsid w:val="543D0B20"/>
    <w:rsid w:val="544E7B7F"/>
    <w:rsid w:val="54E83610"/>
    <w:rsid w:val="55925013"/>
    <w:rsid w:val="55A47EBC"/>
    <w:rsid w:val="55DE01A3"/>
    <w:rsid w:val="561F34E8"/>
    <w:rsid w:val="563405A9"/>
    <w:rsid w:val="56494582"/>
    <w:rsid w:val="566E223B"/>
    <w:rsid w:val="56E55CE3"/>
    <w:rsid w:val="570F0986"/>
    <w:rsid w:val="574511ED"/>
    <w:rsid w:val="57530B53"/>
    <w:rsid w:val="575D6537"/>
    <w:rsid w:val="5778790D"/>
    <w:rsid w:val="57902201"/>
    <w:rsid w:val="57A92EF7"/>
    <w:rsid w:val="57D9064C"/>
    <w:rsid w:val="57E722A5"/>
    <w:rsid w:val="57F61995"/>
    <w:rsid w:val="57FB6CB5"/>
    <w:rsid w:val="580C2E1A"/>
    <w:rsid w:val="58407A7A"/>
    <w:rsid w:val="586E7D21"/>
    <w:rsid w:val="587E3ACC"/>
    <w:rsid w:val="59442F17"/>
    <w:rsid w:val="5A0A4D88"/>
    <w:rsid w:val="5A201B0C"/>
    <w:rsid w:val="5AE04469"/>
    <w:rsid w:val="5B057FE2"/>
    <w:rsid w:val="5B446E2C"/>
    <w:rsid w:val="5B7824E6"/>
    <w:rsid w:val="5B922527"/>
    <w:rsid w:val="5BCA7F13"/>
    <w:rsid w:val="5BE54AC0"/>
    <w:rsid w:val="5BE6118E"/>
    <w:rsid w:val="5C38386A"/>
    <w:rsid w:val="5C734107"/>
    <w:rsid w:val="5C873D29"/>
    <w:rsid w:val="5C8E7E39"/>
    <w:rsid w:val="5CDC69ED"/>
    <w:rsid w:val="5D1F428F"/>
    <w:rsid w:val="5D3A2631"/>
    <w:rsid w:val="5D4635C9"/>
    <w:rsid w:val="5D761C41"/>
    <w:rsid w:val="5D787E23"/>
    <w:rsid w:val="5E0205FC"/>
    <w:rsid w:val="5E8A20E4"/>
    <w:rsid w:val="5EB32EE1"/>
    <w:rsid w:val="5F191832"/>
    <w:rsid w:val="5F1A0514"/>
    <w:rsid w:val="5F20072A"/>
    <w:rsid w:val="5F691FB9"/>
    <w:rsid w:val="5F812FDF"/>
    <w:rsid w:val="5F893021"/>
    <w:rsid w:val="5F8B1089"/>
    <w:rsid w:val="5FDD6E60"/>
    <w:rsid w:val="60011BE0"/>
    <w:rsid w:val="601D2D07"/>
    <w:rsid w:val="60353B01"/>
    <w:rsid w:val="603E2C7E"/>
    <w:rsid w:val="608C34A3"/>
    <w:rsid w:val="60D40EEC"/>
    <w:rsid w:val="61370E69"/>
    <w:rsid w:val="615075AC"/>
    <w:rsid w:val="618943CD"/>
    <w:rsid w:val="62307F97"/>
    <w:rsid w:val="62A74555"/>
    <w:rsid w:val="62BD432E"/>
    <w:rsid w:val="630C1B21"/>
    <w:rsid w:val="632149A6"/>
    <w:rsid w:val="63672867"/>
    <w:rsid w:val="638D01BD"/>
    <w:rsid w:val="63C65464"/>
    <w:rsid w:val="644D701D"/>
    <w:rsid w:val="64515970"/>
    <w:rsid w:val="64BD763D"/>
    <w:rsid w:val="64EA5C45"/>
    <w:rsid w:val="654140E8"/>
    <w:rsid w:val="659E4C15"/>
    <w:rsid w:val="65B25CA0"/>
    <w:rsid w:val="65FE2109"/>
    <w:rsid w:val="661F726A"/>
    <w:rsid w:val="665E14FE"/>
    <w:rsid w:val="667250F2"/>
    <w:rsid w:val="667258CB"/>
    <w:rsid w:val="667F1BD5"/>
    <w:rsid w:val="66977C8A"/>
    <w:rsid w:val="66A22AB5"/>
    <w:rsid w:val="66F86BF8"/>
    <w:rsid w:val="67173E7A"/>
    <w:rsid w:val="674415AE"/>
    <w:rsid w:val="6755271D"/>
    <w:rsid w:val="677376B1"/>
    <w:rsid w:val="678766CD"/>
    <w:rsid w:val="67BD39A4"/>
    <w:rsid w:val="67D35363"/>
    <w:rsid w:val="682B7F8C"/>
    <w:rsid w:val="68EC0AAE"/>
    <w:rsid w:val="6951448C"/>
    <w:rsid w:val="697F058F"/>
    <w:rsid w:val="69CB73C3"/>
    <w:rsid w:val="6A184540"/>
    <w:rsid w:val="6A3824EC"/>
    <w:rsid w:val="6A392846"/>
    <w:rsid w:val="6A41142C"/>
    <w:rsid w:val="6A946EB7"/>
    <w:rsid w:val="6A954F71"/>
    <w:rsid w:val="6B056872"/>
    <w:rsid w:val="6B6C68F1"/>
    <w:rsid w:val="6B9929BB"/>
    <w:rsid w:val="6C1955AE"/>
    <w:rsid w:val="6C2C79BC"/>
    <w:rsid w:val="6C5D623A"/>
    <w:rsid w:val="6CC938CF"/>
    <w:rsid w:val="6CF427D4"/>
    <w:rsid w:val="6D1143C4"/>
    <w:rsid w:val="6DD750BD"/>
    <w:rsid w:val="6E423939"/>
    <w:rsid w:val="6EE77737"/>
    <w:rsid w:val="6F224019"/>
    <w:rsid w:val="6F26607C"/>
    <w:rsid w:val="6F9F222C"/>
    <w:rsid w:val="6FA128E1"/>
    <w:rsid w:val="70056227"/>
    <w:rsid w:val="70571B5D"/>
    <w:rsid w:val="706F7C8A"/>
    <w:rsid w:val="70771349"/>
    <w:rsid w:val="70C86012"/>
    <w:rsid w:val="70CA49D7"/>
    <w:rsid w:val="70DC46B5"/>
    <w:rsid w:val="70E942B0"/>
    <w:rsid w:val="713A706B"/>
    <w:rsid w:val="715D3BA8"/>
    <w:rsid w:val="71E538EC"/>
    <w:rsid w:val="72681652"/>
    <w:rsid w:val="726F7E57"/>
    <w:rsid w:val="72712DDB"/>
    <w:rsid w:val="72987FCC"/>
    <w:rsid w:val="733A72D5"/>
    <w:rsid w:val="73491A6D"/>
    <w:rsid w:val="7367736B"/>
    <w:rsid w:val="73845B12"/>
    <w:rsid w:val="741500B6"/>
    <w:rsid w:val="742D08D9"/>
    <w:rsid w:val="747A5318"/>
    <w:rsid w:val="756A254E"/>
    <w:rsid w:val="759B61A9"/>
    <w:rsid w:val="75DC0A63"/>
    <w:rsid w:val="7612504C"/>
    <w:rsid w:val="763C15B6"/>
    <w:rsid w:val="764A7450"/>
    <w:rsid w:val="766206D8"/>
    <w:rsid w:val="76630983"/>
    <w:rsid w:val="766D1B33"/>
    <w:rsid w:val="76916D51"/>
    <w:rsid w:val="76ED07C6"/>
    <w:rsid w:val="772877BF"/>
    <w:rsid w:val="774E12DE"/>
    <w:rsid w:val="776655D7"/>
    <w:rsid w:val="77ED31AC"/>
    <w:rsid w:val="78A86780"/>
    <w:rsid w:val="7925619C"/>
    <w:rsid w:val="79541EBA"/>
    <w:rsid w:val="7A3B6881"/>
    <w:rsid w:val="7A5349A1"/>
    <w:rsid w:val="7A97325F"/>
    <w:rsid w:val="7AE448F9"/>
    <w:rsid w:val="7AE75F94"/>
    <w:rsid w:val="7B09381C"/>
    <w:rsid w:val="7B542EFE"/>
    <w:rsid w:val="7BDD2B61"/>
    <w:rsid w:val="7C354ADD"/>
    <w:rsid w:val="7C8F1F7D"/>
    <w:rsid w:val="7C997BBF"/>
    <w:rsid w:val="7C9F7B6B"/>
    <w:rsid w:val="7CC2095A"/>
    <w:rsid w:val="7CE17AAC"/>
    <w:rsid w:val="7CF74819"/>
    <w:rsid w:val="7D162B61"/>
    <w:rsid w:val="7DAE00ED"/>
    <w:rsid w:val="7DBC77D3"/>
    <w:rsid w:val="7DED5D95"/>
    <w:rsid w:val="7E007262"/>
    <w:rsid w:val="7E334BFF"/>
    <w:rsid w:val="7EC363D0"/>
    <w:rsid w:val="7F6A44D0"/>
    <w:rsid w:val="7F923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unhideWhenUsed/>
    <w:qFormat/>
    <w:uiPriority w:val="99"/>
    <w:pPr>
      <w:spacing w:line="300" w:lineRule="auto"/>
      <w:ind w:firstLine="482"/>
    </w:pPr>
    <w:rPr>
      <w:rFonts w:ascii="Arial" w:hAnsi="Arial" w:eastAsia="宋体" w:cs="Times New Roman"/>
      <w:szCs w:val="24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正文文本 Char"/>
    <w:basedOn w:val="7"/>
    <w:link w:val="2"/>
    <w:qFormat/>
    <w:uiPriority w:val="99"/>
    <w:rPr>
      <w:rFonts w:ascii="Arial" w:hAnsi="Arial" w:eastAsia="宋体" w:cs="Times New Roman"/>
      <w:szCs w:val="2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WORKGROUP</Company>
  <Pages>2</Pages>
  <Words>1101</Words>
  <Characters>1232</Characters>
  <Lines>8</Lines>
  <Paragraphs>2</Paragraphs>
  <TotalTime>17</TotalTime>
  <ScaleCrop>false</ScaleCrop>
  <LinksUpToDate>false</LinksUpToDate>
  <CharactersWithSpaces>1261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2018-10-26T00:56:00Z</dcterms:created>
  <dc:creator>Administrator</dc:creator>
  <cp:lastModifiedBy>zihan.C</cp:lastModifiedBy>
  <cp:lastPrinted>2020-05-20T06:56:00Z</cp:lastPrinted>
  <dcterms:modified xsi:type="dcterms:W3CDTF">2025-05-19T01:15:49Z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C594C1C03A0941C4A91884084FECDEE6</vt:lpwstr>
  </property>
  <property fmtid="{D5CDD505-2E9C-101B-9397-08002B2CF9AE}" pid="4" name="KSOTemplateDocerSaveRecord">
    <vt:lpwstr>eyJoZGlkIjoiNWI2MTExYWExMDFmNjdkOTNkOTVhMGY2ZWZjZGUyNWYiLCJ1c2VySWQiOiI1OTczNTM2MTMifQ==</vt:lpwstr>
  </property>
</Properties>
</file>